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72" w:rsidRPr="00AC4E48" w:rsidRDefault="003E6A72" w:rsidP="00894EB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:rsidTr="003E6A72">
        <w:trPr>
          <w:trHeight w:val="1509"/>
        </w:trPr>
        <w:tc>
          <w:tcPr>
            <w:tcW w:w="2526" w:type="dxa"/>
          </w:tcPr>
          <w:p w:rsidR="003E6A72" w:rsidRPr="004C04F7" w:rsidRDefault="003E6A72" w:rsidP="0024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</w:tcPr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 SESSION 202</w:t>
            </w:r>
            <w:r w:rsidR="00287191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E36B98" w:rsidRPr="00DF15A1" w:rsidRDefault="00E36B98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E6A72" w:rsidRPr="005062F6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B476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ofessionnelles liées à aux opérations </w:t>
            </w:r>
          </w:p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:rsidR="00E36B98" w:rsidRPr="004C04F7" w:rsidRDefault="00E36B98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375A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3E6A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Mise en œuvre et suivi d’opérations de transport </w:t>
            </w:r>
          </w:p>
          <w:p w:rsidR="00E36B98" w:rsidRDefault="00E36B98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A72" w:rsidRDefault="003B2FB0" w:rsidP="00E6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Contrôle en cours de formation/</w:t>
            </w:r>
            <w:r w:rsidR="00E6177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>preuve ponctuelle</w:t>
            </w:r>
          </w:p>
          <w:p w:rsidR="00E36B98" w:rsidRPr="003E6A72" w:rsidRDefault="00E36B98" w:rsidP="00E6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A72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U31</w:t>
            </w:r>
            <w:r w:rsidR="003E6A72" w:rsidRPr="00103A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</w:tc>
      </w:tr>
      <w:tr w:rsidR="003E6A72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997499" w:rsidP="00E36B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descriptive n° 3 (C2.3)</w:t>
            </w:r>
            <w:r w:rsidR="00E36B98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Suivre l’opération de transport et communiquer avec les interlocuteurs</w:t>
            </w:r>
          </w:p>
        </w:tc>
      </w:tr>
      <w:tr w:rsidR="00AA743C" w:rsidTr="002C122A">
        <w:trPr>
          <w:trHeight w:val="1548"/>
        </w:trPr>
        <w:tc>
          <w:tcPr>
            <w:tcW w:w="10915" w:type="dxa"/>
            <w:gridSpan w:val="2"/>
            <w:shd w:val="clear" w:color="auto" w:fill="auto"/>
          </w:tcPr>
          <w:p w:rsidR="00AA743C" w:rsidRDefault="00FF0ECE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succincte de l’entreprise</w:t>
            </w:r>
            <w:r w:rsidR="007174E3">
              <w:rPr>
                <w:rFonts w:ascii="Arial" w:hAnsi="Arial" w:cs="Arial"/>
                <w:sz w:val="24"/>
                <w:szCs w:val="24"/>
              </w:rPr>
              <w:t xml:space="preserve"> et du service</w:t>
            </w:r>
          </w:p>
          <w:p w:rsidR="007174E3" w:rsidRPr="007B4761" w:rsidRDefault="007174E3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:rsidTr="002C122A">
        <w:trPr>
          <w:trHeight w:val="3111"/>
        </w:trPr>
        <w:tc>
          <w:tcPr>
            <w:tcW w:w="10915" w:type="dxa"/>
            <w:gridSpan w:val="2"/>
            <w:shd w:val="clear" w:color="auto" w:fill="auto"/>
          </w:tcPr>
          <w:p w:rsidR="00AA743C" w:rsidRPr="007B4761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F0ECE">
              <w:rPr>
                <w:rFonts w:ascii="Arial" w:hAnsi="Arial" w:cs="Arial"/>
                <w:sz w:val="24"/>
                <w:szCs w:val="24"/>
              </w:rPr>
              <w:t xml:space="preserve">ctivités </w:t>
            </w:r>
            <w:r>
              <w:rPr>
                <w:rFonts w:ascii="Arial" w:hAnsi="Arial" w:cs="Arial"/>
                <w:sz w:val="24"/>
                <w:szCs w:val="24"/>
              </w:rPr>
              <w:t>réalisées ou observées par le candidat en milieu professionnel</w:t>
            </w:r>
          </w:p>
        </w:tc>
      </w:tr>
      <w:tr w:rsidR="00751C5E" w:rsidTr="002C122A">
        <w:trPr>
          <w:trHeight w:val="5368"/>
        </w:trPr>
        <w:tc>
          <w:tcPr>
            <w:tcW w:w="10915" w:type="dxa"/>
            <w:gridSpan w:val="2"/>
            <w:shd w:val="clear" w:color="auto" w:fill="auto"/>
          </w:tcPr>
          <w:p w:rsidR="00751C5E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Conditions d’exercice (les ressources, les moyens, les relations internes et externes, l’autonomie, la responsabilité)</w:t>
            </w:r>
          </w:p>
        </w:tc>
      </w:tr>
    </w:tbl>
    <w:p w:rsidR="003E6A72" w:rsidRDefault="003E6A72" w:rsidP="00E45C57"/>
    <w:sectPr w:rsidR="003E6A72" w:rsidSect="00E36B98">
      <w:headerReference w:type="default" r:id="rId6"/>
      <w:pgSz w:w="11906" w:h="16838"/>
      <w:pgMar w:top="56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98" w:rsidRDefault="00E36B98" w:rsidP="00E36B98">
      <w:pPr>
        <w:spacing w:after="0" w:line="240" w:lineRule="auto"/>
      </w:pPr>
      <w:r>
        <w:separator/>
      </w:r>
    </w:p>
  </w:endnote>
  <w:endnote w:type="continuationSeparator" w:id="0">
    <w:p w:rsidR="00E36B98" w:rsidRDefault="00E36B98" w:rsidP="00E3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98" w:rsidRDefault="00E36B98" w:rsidP="00E36B98">
      <w:pPr>
        <w:spacing w:after="0" w:line="240" w:lineRule="auto"/>
      </w:pPr>
      <w:r>
        <w:separator/>
      </w:r>
    </w:p>
  </w:footnote>
  <w:footnote w:type="continuationSeparator" w:id="0">
    <w:p w:rsidR="00E36B98" w:rsidRDefault="00E36B98" w:rsidP="00E3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98" w:rsidRDefault="00E36B98" w:rsidP="00E36B98">
    <w:pPr>
      <w:pStyle w:val="En-tte"/>
      <w:jc w:val="right"/>
    </w:pPr>
    <w:r w:rsidRPr="00AC4E48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2"/>
    <w:rsid w:val="00103A62"/>
    <w:rsid w:val="0012375A"/>
    <w:rsid w:val="00287191"/>
    <w:rsid w:val="002C122A"/>
    <w:rsid w:val="003B2FB0"/>
    <w:rsid w:val="003E1A56"/>
    <w:rsid w:val="003E6A72"/>
    <w:rsid w:val="00423CB6"/>
    <w:rsid w:val="00511B8E"/>
    <w:rsid w:val="006B02B2"/>
    <w:rsid w:val="007174E3"/>
    <w:rsid w:val="00751C5E"/>
    <w:rsid w:val="00795083"/>
    <w:rsid w:val="007B4761"/>
    <w:rsid w:val="00894EBD"/>
    <w:rsid w:val="008D4FA0"/>
    <w:rsid w:val="00997499"/>
    <w:rsid w:val="00AA743C"/>
    <w:rsid w:val="00AC4E48"/>
    <w:rsid w:val="00BC51CC"/>
    <w:rsid w:val="00CB20BD"/>
    <w:rsid w:val="00E36B98"/>
    <w:rsid w:val="00E45C57"/>
    <w:rsid w:val="00E61773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FD918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98"/>
  </w:style>
  <w:style w:type="paragraph" w:styleId="Pieddepage">
    <w:name w:val="footer"/>
    <w:basedOn w:val="Normal"/>
    <w:link w:val="PieddepageCar"/>
    <w:uiPriority w:val="99"/>
    <w:unhideWhenUsed/>
    <w:rsid w:val="00E3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rodrigues</dc:creator>
  <cp:keywords/>
  <dc:description/>
  <cp:lastModifiedBy>sbonnefond</cp:lastModifiedBy>
  <cp:revision>2</cp:revision>
  <dcterms:created xsi:type="dcterms:W3CDTF">2025-01-08T08:16:00Z</dcterms:created>
  <dcterms:modified xsi:type="dcterms:W3CDTF">2025-01-08T08:16:00Z</dcterms:modified>
</cp:coreProperties>
</file>