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72" w:rsidRPr="00791448" w:rsidRDefault="003E6A72" w:rsidP="00E9761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:rsidTr="003E6A72">
        <w:trPr>
          <w:trHeight w:val="1509"/>
        </w:trPr>
        <w:tc>
          <w:tcPr>
            <w:tcW w:w="2526" w:type="dxa"/>
          </w:tcPr>
          <w:p w:rsidR="003E6A72" w:rsidRPr="004C04F7" w:rsidRDefault="003E6A72" w:rsidP="0024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</w:tcPr>
          <w:p w:rsidR="003E6A72" w:rsidRPr="00881A5C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A5C">
              <w:rPr>
                <w:rFonts w:ascii="Arial" w:hAnsi="Arial" w:cs="Arial"/>
                <w:b/>
                <w:sz w:val="28"/>
                <w:szCs w:val="28"/>
              </w:rPr>
              <w:t xml:space="preserve">BACCALAURÉAT PROFESSIONNEL </w:t>
            </w:r>
          </w:p>
          <w:p w:rsidR="003E6A72" w:rsidRPr="00881A5C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A5C">
              <w:rPr>
                <w:rFonts w:ascii="Arial" w:hAnsi="Arial" w:cs="Arial"/>
                <w:b/>
                <w:sz w:val="28"/>
                <w:szCs w:val="28"/>
              </w:rPr>
              <w:t>ORGANISATION DE TRANSPORT DE MARCHANDISES SESSION 202</w:t>
            </w:r>
            <w:r w:rsidR="000667D3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3E6A72" w:rsidRPr="00881A5C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4761" w:rsidRPr="00590034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Épreuve E3 </w:t>
            </w:r>
            <w:r w:rsidR="00881A5C" w:rsidRPr="00590034">
              <w:rPr>
                <w:rFonts w:ascii="Arial" w:hAnsi="Arial" w:cs="Arial"/>
                <w:b/>
                <w:sz w:val="24"/>
                <w:szCs w:val="28"/>
              </w:rPr>
              <w:t xml:space="preserve">- </w:t>
            </w:r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Pratiques professionnelles liées à aux opérations </w:t>
            </w:r>
          </w:p>
          <w:p w:rsidR="003E6A72" w:rsidRPr="00590034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590034">
              <w:rPr>
                <w:rFonts w:ascii="Arial" w:hAnsi="Arial" w:cs="Arial"/>
                <w:b/>
                <w:sz w:val="24"/>
                <w:szCs w:val="28"/>
              </w:rPr>
              <w:t>et</w:t>
            </w:r>
            <w:proofErr w:type="gramEnd"/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 aux activités de transport</w:t>
            </w:r>
          </w:p>
          <w:p w:rsidR="00881A5C" w:rsidRPr="00590034" w:rsidRDefault="00881A5C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E6A72" w:rsidRPr="00590034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Épreuve E32 </w:t>
            </w:r>
            <w:r w:rsidR="00881A5C" w:rsidRPr="00590034">
              <w:rPr>
                <w:rFonts w:ascii="Arial" w:hAnsi="Arial" w:cs="Arial"/>
                <w:b/>
                <w:sz w:val="24"/>
                <w:szCs w:val="28"/>
              </w:rPr>
              <w:t xml:space="preserve">- </w:t>
            </w:r>
            <w:r w:rsidRPr="00590034">
              <w:rPr>
                <w:rFonts w:ascii="Arial" w:hAnsi="Arial" w:cs="Arial"/>
                <w:b/>
                <w:sz w:val="24"/>
                <w:szCs w:val="28"/>
              </w:rPr>
              <w:t>Contribution à l’amélioration de l’activité de transport</w:t>
            </w:r>
          </w:p>
          <w:p w:rsidR="00881A5C" w:rsidRPr="00590034" w:rsidRDefault="00881A5C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E6A72" w:rsidRPr="00590034" w:rsidRDefault="003E1A56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90034">
              <w:rPr>
                <w:rFonts w:ascii="Arial" w:hAnsi="Arial" w:cs="Arial"/>
                <w:b/>
                <w:sz w:val="24"/>
                <w:szCs w:val="28"/>
              </w:rPr>
              <w:t>Contrôle en cours de formation</w:t>
            </w:r>
          </w:p>
          <w:p w:rsidR="00881A5C" w:rsidRPr="003E6A72" w:rsidRDefault="00881A5C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3E6A7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A62">
              <w:rPr>
                <w:rFonts w:ascii="Arial" w:hAnsi="Arial" w:cs="Arial"/>
                <w:b/>
                <w:sz w:val="24"/>
                <w:szCs w:val="24"/>
              </w:rPr>
              <w:t xml:space="preserve">U32 </w:t>
            </w:r>
            <w:r w:rsidR="00881A5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03A62"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</w:tc>
      </w:tr>
      <w:tr w:rsidR="003E6A72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</w:t>
            </w:r>
            <w:r w:rsidR="003E1A56">
              <w:rPr>
                <w:rFonts w:ascii="Arial" w:hAnsi="Arial" w:cs="Arial"/>
                <w:b/>
                <w:sz w:val="24"/>
                <w:szCs w:val="24"/>
              </w:rPr>
              <w:t>ation 1 - L’analyse de documents professionnels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Compétences C3.1, C3.2, C3.3</w:t>
            </w:r>
          </w:p>
        </w:tc>
      </w:tr>
      <w:tr w:rsidR="00BD72F2" w:rsidTr="005F418E">
        <w:trPr>
          <w:trHeight w:val="839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5F418E" w:rsidRPr="00C54D4B" w:rsidRDefault="00BD72F2" w:rsidP="00AA7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D</w:t>
            </w:r>
            <w:r w:rsidR="005F418E">
              <w:rPr>
                <w:rFonts w:ascii="Arial" w:hAnsi="Arial" w:cs="Arial"/>
                <w:sz w:val="24"/>
                <w:szCs w:val="24"/>
              </w:rPr>
              <w:t>ocuments professionnels (</w:t>
            </w:r>
            <w:r w:rsidR="00C54D4B">
              <w:rPr>
                <w:rFonts w:ascii="Arial" w:hAnsi="Arial" w:cs="Arial"/>
                <w:sz w:val="24"/>
                <w:szCs w:val="24"/>
              </w:rPr>
              <w:t xml:space="preserve">au moins 2) - </w:t>
            </w:r>
            <w:r w:rsidR="005F418E">
              <w:rPr>
                <w:rFonts w:ascii="Arial" w:hAnsi="Arial" w:cs="Arial"/>
                <w:sz w:val="24"/>
                <w:szCs w:val="24"/>
              </w:rPr>
              <w:t>papier et/</w:t>
            </w:r>
            <w:r w:rsidRPr="007B4761">
              <w:rPr>
                <w:rFonts w:ascii="Arial" w:hAnsi="Arial" w:cs="Arial"/>
                <w:sz w:val="24"/>
                <w:szCs w:val="24"/>
              </w:rPr>
              <w:t>ou numériques</w:t>
            </w:r>
            <w:r w:rsidR="00C54D4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</w:t>
            </w:r>
            <w:r w:rsidRPr="005E79A8">
              <w:rPr>
                <w:rFonts w:ascii="Arial" w:hAnsi="Arial" w:cs="Arial"/>
                <w:sz w:val="24"/>
                <w:szCs w:val="24"/>
              </w:rPr>
              <w:t>compétence</w:t>
            </w:r>
            <w:r w:rsidRPr="00C54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D72F2" w:rsidRPr="007B4761" w:rsidRDefault="005F418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D4B">
              <w:rPr>
                <w:rFonts w:ascii="Arial" w:hAnsi="Arial" w:cs="Arial"/>
                <w:b/>
                <w:sz w:val="24"/>
                <w:szCs w:val="24"/>
              </w:rPr>
              <w:t>C3.1</w:t>
            </w:r>
            <w:r w:rsidR="00BD72F2" w:rsidRPr="00C54D4B">
              <w:rPr>
                <w:rFonts w:ascii="Arial" w:hAnsi="Arial" w:cs="Arial"/>
                <w:b/>
                <w:sz w:val="24"/>
                <w:szCs w:val="24"/>
              </w:rPr>
              <w:t xml:space="preserve"> Contrôler les engagements contractuels avec le client/donneur d’ordre</w:t>
            </w:r>
          </w:p>
        </w:tc>
      </w:tr>
      <w:tr w:rsidR="005F418E" w:rsidTr="00E216CA">
        <w:trPr>
          <w:trHeight w:val="1114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5F418E" w:rsidRPr="007B4761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AA743C" w:rsidTr="006B02B2">
        <w:trPr>
          <w:trHeight w:val="3101"/>
        </w:trPr>
        <w:tc>
          <w:tcPr>
            <w:tcW w:w="10915" w:type="dxa"/>
            <w:gridSpan w:val="2"/>
            <w:shd w:val="clear" w:color="auto" w:fill="auto"/>
          </w:tcPr>
          <w:p w:rsidR="00AA743C" w:rsidRDefault="00BD72F2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Pr="007B4761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4D4B" w:rsidRDefault="00C54D4B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B02B2" w:rsidTr="006B02B2">
        <w:trPr>
          <w:trHeight w:val="606"/>
        </w:trPr>
        <w:tc>
          <w:tcPr>
            <w:tcW w:w="10915" w:type="dxa"/>
            <w:shd w:val="clear" w:color="auto" w:fill="auto"/>
          </w:tcPr>
          <w:p w:rsidR="006B02B2" w:rsidRPr="007B4761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="00C54D4B">
              <w:rPr>
                <w:rFonts w:ascii="Arial" w:hAnsi="Arial" w:cs="Arial"/>
                <w:sz w:val="24"/>
                <w:szCs w:val="24"/>
              </w:rPr>
              <w:t>ocuments professionnels (au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D4B">
              <w:rPr>
                <w:rFonts w:ascii="Arial" w:hAnsi="Arial" w:cs="Arial"/>
                <w:sz w:val="24"/>
                <w:szCs w:val="24"/>
              </w:rPr>
              <w:t>et/ou numériques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compétence </w:t>
            </w:r>
            <w:r w:rsidRPr="00C54D4B">
              <w:rPr>
                <w:rFonts w:ascii="Arial" w:hAnsi="Arial" w:cs="Arial"/>
                <w:b/>
                <w:sz w:val="24"/>
                <w:szCs w:val="24"/>
              </w:rPr>
              <w:t>C3.2 : Participer à la gestion des moyens matériels et humains</w:t>
            </w:r>
          </w:p>
        </w:tc>
      </w:tr>
      <w:tr w:rsidR="006B02B2" w:rsidTr="00C54D4B">
        <w:trPr>
          <w:trHeight w:val="949"/>
        </w:trPr>
        <w:tc>
          <w:tcPr>
            <w:tcW w:w="10915" w:type="dxa"/>
            <w:shd w:val="clear" w:color="auto" w:fill="auto"/>
            <w:vAlign w:val="center"/>
          </w:tcPr>
          <w:p w:rsidR="006B02B2" w:rsidRPr="007B4761" w:rsidRDefault="00C54D4B" w:rsidP="00C54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C54D4B" w:rsidTr="00C54D4B">
        <w:trPr>
          <w:trHeight w:val="665"/>
        </w:trPr>
        <w:tc>
          <w:tcPr>
            <w:tcW w:w="10915" w:type="dxa"/>
            <w:shd w:val="clear" w:color="auto" w:fill="auto"/>
          </w:tcPr>
          <w:p w:rsidR="00C54D4B" w:rsidRDefault="00C54D4B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2B2" w:rsidTr="006B02B2">
        <w:trPr>
          <w:trHeight w:val="685"/>
        </w:trPr>
        <w:tc>
          <w:tcPr>
            <w:tcW w:w="10915" w:type="dxa"/>
            <w:shd w:val="clear" w:color="auto" w:fill="auto"/>
          </w:tcPr>
          <w:p w:rsidR="006B02B2" w:rsidRPr="007B4761" w:rsidRDefault="006B02B2" w:rsidP="00C54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 xml:space="preserve">Documents professionnels </w:t>
            </w:r>
            <w:r w:rsidR="00C54D4B">
              <w:rPr>
                <w:rFonts w:ascii="Arial" w:hAnsi="Arial" w:cs="Arial"/>
                <w:sz w:val="24"/>
                <w:szCs w:val="24"/>
              </w:rPr>
              <w:t>(au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D4B">
              <w:rPr>
                <w:rFonts w:ascii="Arial" w:hAnsi="Arial" w:cs="Arial"/>
                <w:sz w:val="24"/>
                <w:szCs w:val="24"/>
              </w:rPr>
              <w:t>et/ou numériques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compétence </w:t>
            </w:r>
            <w:r w:rsidRPr="00C54D4B">
              <w:rPr>
                <w:rFonts w:ascii="Arial" w:hAnsi="Arial" w:cs="Arial"/>
                <w:b/>
                <w:sz w:val="24"/>
                <w:szCs w:val="24"/>
              </w:rPr>
              <w:t>C3.3 Actualiser les tableaux de bord liés à l’activité de transport</w:t>
            </w:r>
          </w:p>
        </w:tc>
      </w:tr>
      <w:tr w:rsidR="006B02B2" w:rsidTr="00C54D4B">
        <w:trPr>
          <w:trHeight w:val="1015"/>
        </w:trPr>
        <w:tc>
          <w:tcPr>
            <w:tcW w:w="10915" w:type="dxa"/>
            <w:shd w:val="clear" w:color="auto" w:fill="auto"/>
            <w:vAlign w:val="center"/>
          </w:tcPr>
          <w:p w:rsidR="006B02B2" w:rsidRPr="007B4761" w:rsidRDefault="00C54D4B" w:rsidP="00C54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C54D4B" w:rsidTr="006B02B2">
        <w:trPr>
          <w:trHeight w:val="2570"/>
        </w:trPr>
        <w:tc>
          <w:tcPr>
            <w:tcW w:w="10915" w:type="dxa"/>
            <w:shd w:val="clear" w:color="auto" w:fill="auto"/>
          </w:tcPr>
          <w:p w:rsidR="00C54D4B" w:rsidRDefault="00C54D4B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4D4B" w:rsidRPr="007B4761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A62" w:rsidRDefault="00103A62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E6A72" w:rsidRPr="00791448" w:rsidTr="00791448">
        <w:trPr>
          <w:trHeight w:val="561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:rsidR="003E6A72" w:rsidRP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Situation 2 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La contribution à l’amélioration de l’activité de transport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 (C3.4)</w:t>
            </w:r>
          </w:p>
        </w:tc>
      </w:tr>
      <w:tr w:rsidR="003E6A72" w:rsidTr="00791448">
        <w:trPr>
          <w:trHeight w:val="419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:rsidR="008D4FA0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Dossier de 10 pages y compris les annexes</w:t>
            </w:r>
          </w:p>
        </w:tc>
      </w:tr>
      <w:tr w:rsidR="00103A62" w:rsidTr="00103A62">
        <w:trPr>
          <w:trHeight w:val="411"/>
        </w:trPr>
        <w:tc>
          <w:tcPr>
            <w:tcW w:w="10915" w:type="dxa"/>
            <w:shd w:val="clear" w:color="auto" w:fill="FFFFFF" w:themeFill="background1"/>
            <w:vAlign w:val="center"/>
          </w:tcPr>
          <w:p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l’entreprise et du service (1 page)</w:t>
            </w:r>
          </w:p>
        </w:tc>
      </w:tr>
      <w:tr w:rsidR="00103A62" w:rsidTr="006B02B2">
        <w:trPr>
          <w:trHeight w:val="1550"/>
        </w:trPr>
        <w:tc>
          <w:tcPr>
            <w:tcW w:w="10915" w:type="dxa"/>
            <w:shd w:val="clear" w:color="auto" w:fill="FFFFFF" w:themeFill="background1"/>
            <w:vAlign w:val="center"/>
          </w:tcPr>
          <w:p w:rsid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A62" w:rsidTr="00103A62">
        <w:trPr>
          <w:trHeight w:val="414"/>
        </w:trPr>
        <w:tc>
          <w:tcPr>
            <w:tcW w:w="10915" w:type="dxa"/>
            <w:shd w:val="clear" w:color="auto" w:fill="FFFFFF" w:themeFill="background1"/>
            <w:vAlign w:val="center"/>
          </w:tcPr>
          <w:p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la situation professionnelle</w:t>
            </w:r>
          </w:p>
        </w:tc>
      </w:tr>
      <w:tr w:rsidR="00103A62" w:rsidTr="007B4761">
        <w:trPr>
          <w:trHeight w:val="2486"/>
        </w:trPr>
        <w:tc>
          <w:tcPr>
            <w:tcW w:w="10915" w:type="dxa"/>
            <w:shd w:val="clear" w:color="auto" w:fill="FFFFFF" w:themeFill="background1"/>
          </w:tcPr>
          <w:p w:rsidR="006B02B2" w:rsidRDefault="004A2FD5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description</w:t>
            </w:r>
            <w:r w:rsidR="006B02B2">
              <w:rPr>
                <w:rFonts w:ascii="Arial" w:hAnsi="Arial" w:cs="Arial"/>
                <w:sz w:val="24"/>
                <w:szCs w:val="24"/>
              </w:rPr>
              <w:t xml:space="preserve"> de la situation professionnelle choisie et du domaine sur lequel elle porte </w:t>
            </w:r>
            <w:r w:rsidR="007B4761">
              <w:rPr>
                <w:rFonts w:ascii="Arial" w:hAnsi="Arial" w:cs="Arial"/>
                <w:sz w:val="24"/>
                <w:szCs w:val="24"/>
              </w:rPr>
              <w:t>en précisant s’il s’agit d’une situation observée ou d’une situation vécue</w:t>
            </w:r>
          </w:p>
          <w:p w:rsidR="00103A62" w:rsidRPr="006B02B2" w:rsidRDefault="00103A6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761" w:rsidTr="008B26E0">
        <w:trPr>
          <w:trHeight w:val="1188"/>
        </w:trPr>
        <w:tc>
          <w:tcPr>
            <w:tcW w:w="10915" w:type="dxa"/>
            <w:shd w:val="clear" w:color="auto" w:fill="FFFFFF" w:themeFill="background1"/>
          </w:tcPr>
          <w:p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Choix retenu</w:t>
            </w:r>
            <w:r w:rsidR="005E79A8">
              <w:rPr>
                <w:rFonts w:ascii="Arial" w:hAnsi="Arial" w:cs="Arial"/>
                <w:sz w:val="24"/>
                <w:szCs w:val="24"/>
              </w:rPr>
              <w:t> : (cocher le</w:t>
            </w:r>
            <w:r w:rsidR="00C54D4B">
              <w:rPr>
                <w:rFonts w:ascii="Arial" w:hAnsi="Arial" w:cs="Arial"/>
                <w:sz w:val="24"/>
                <w:szCs w:val="24"/>
              </w:rPr>
              <w:t xml:space="preserve"> choix retenu)</w:t>
            </w:r>
          </w:p>
          <w:p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2FD5" w:rsidRDefault="004A2FD5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6E0">
              <w:rPr>
                <w:rFonts w:ascii="Arial" w:hAnsi="Arial" w:cs="Arial"/>
                <w:sz w:val="24"/>
                <w:szCs w:val="24"/>
              </w:rPr>
              <w:t>Démarche d’amélioration mise en œuvre par l’entreprise</w:t>
            </w:r>
          </w:p>
          <w:p w:rsidR="004A2FD5" w:rsidRDefault="004A2FD5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4761" w:rsidRDefault="004A2FD5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6E0">
              <w:rPr>
                <w:rFonts w:ascii="Arial" w:hAnsi="Arial" w:cs="Arial"/>
                <w:sz w:val="24"/>
                <w:szCs w:val="24"/>
              </w:rPr>
              <w:t>Proposition d’une ou plusieurs actions su</w:t>
            </w:r>
            <w:r w:rsidR="005F418E">
              <w:rPr>
                <w:rFonts w:ascii="Arial" w:hAnsi="Arial" w:cs="Arial"/>
                <w:sz w:val="24"/>
                <w:szCs w:val="24"/>
              </w:rPr>
              <w:t>s</w:t>
            </w:r>
            <w:r w:rsidR="008B26E0">
              <w:rPr>
                <w:rFonts w:ascii="Arial" w:hAnsi="Arial" w:cs="Arial"/>
                <w:sz w:val="24"/>
                <w:szCs w:val="24"/>
              </w:rPr>
              <w:t>ceptibles d’amélioration de l’existant</w:t>
            </w:r>
          </w:p>
          <w:p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:rsidTr="006B02B2">
        <w:trPr>
          <w:trHeight w:val="2121"/>
        </w:trPr>
        <w:tc>
          <w:tcPr>
            <w:tcW w:w="10915" w:type="dxa"/>
            <w:shd w:val="clear" w:color="auto" w:fill="FFFFFF" w:themeFill="background1"/>
          </w:tcPr>
          <w:p w:rsidR="00AA743C" w:rsidRPr="006B02B2" w:rsidRDefault="008B26E0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par le candidat (constats faits, axes d’amélioration mis en œuvre ou proposé)</w:t>
            </w:r>
            <w:r w:rsid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2B2" w:rsidTr="007B4761">
        <w:trPr>
          <w:trHeight w:val="2644"/>
        </w:trPr>
        <w:tc>
          <w:tcPr>
            <w:tcW w:w="10915" w:type="dxa"/>
            <w:shd w:val="clear" w:color="auto" w:fill="FFFFFF" w:themeFill="background1"/>
          </w:tcPr>
          <w:p w:rsidR="006B02B2" w:rsidRPr="007B4761" w:rsidRDefault="006B02B2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Les annexes</w:t>
            </w:r>
          </w:p>
        </w:tc>
      </w:tr>
    </w:tbl>
    <w:p w:rsidR="003E6A72" w:rsidRDefault="003E6A72" w:rsidP="003E6A72">
      <w:pPr>
        <w:spacing w:after="0" w:line="240" w:lineRule="auto"/>
      </w:pPr>
    </w:p>
    <w:p w:rsidR="003E6A72" w:rsidRDefault="003E6A72" w:rsidP="003E6A72">
      <w:pPr>
        <w:spacing w:after="0" w:line="240" w:lineRule="auto"/>
      </w:pPr>
    </w:p>
    <w:p w:rsidR="003E6A72" w:rsidRDefault="003E6A72"/>
    <w:sectPr w:rsidR="003E6A72" w:rsidSect="00881A5C">
      <w:headerReference w:type="default" r:id="rId6"/>
      <w:headerReference w:type="first" r:id="rId7"/>
      <w:pgSz w:w="11906" w:h="16838"/>
      <w:pgMar w:top="832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29" w:rsidRDefault="009D2429" w:rsidP="009D2429">
      <w:pPr>
        <w:spacing w:after="0" w:line="240" w:lineRule="auto"/>
      </w:pPr>
      <w:r>
        <w:separator/>
      </w:r>
    </w:p>
  </w:endnote>
  <w:endnote w:type="continuationSeparator" w:id="0">
    <w:p w:rsidR="009D2429" w:rsidRDefault="009D2429" w:rsidP="009D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29" w:rsidRDefault="009D2429" w:rsidP="009D2429">
      <w:pPr>
        <w:spacing w:after="0" w:line="240" w:lineRule="auto"/>
      </w:pPr>
      <w:r>
        <w:separator/>
      </w:r>
    </w:p>
  </w:footnote>
  <w:footnote w:type="continuationSeparator" w:id="0">
    <w:p w:rsidR="009D2429" w:rsidRDefault="009D2429" w:rsidP="009D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5C" w:rsidRPr="00881A5C" w:rsidRDefault="00881A5C" w:rsidP="00881A5C">
    <w:pPr>
      <w:pStyle w:val="En-tte"/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5C" w:rsidRPr="00881A5C" w:rsidRDefault="00881A5C" w:rsidP="00881A5C">
    <w:pPr>
      <w:pStyle w:val="En-tte"/>
      <w:jc w:val="right"/>
      <w:rPr>
        <w:rFonts w:ascii="Arial" w:hAnsi="Arial" w:cs="Arial"/>
        <w:b/>
        <w:sz w:val="24"/>
        <w:szCs w:val="24"/>
      </w:rPr>
    </w:pPr>
    <w:r w:rsidRPr="00791448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8</w:t>
    </w:r>
  </w:p>
  <w:p w:rsidR="00881A5C" w:rsidRDefault="00881A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2"/>
    <w:rsid w:val="000667D3"/>
    <w:rsid w:val="00103A62"/>
    <w:rsid w:val="002B4410"/>
    <w:rsid w:val="003E1A56"/>
    <w:rsid w:val="003E6A72"/>
    <w:rsid w:val="00423CB6"/>
    <w:rsid w:val="004A2FD5"/>
    <w:rsid w:val="00590034"/>
    <w:rsid w:val="005E79A8"/>
    <w:rsid w:val="005F418E"/>
    <w:rsid w:val="006B02B2"/>
    <w:rsid w:val="006B09BA"/>
    <w:rsid w:val="00791448"/>
    <w:rsid w:val="007B4761"/>
    <w:rsid w:val="00881A5C"/>
    <w:rsid w:val="008B26E0"/>
    <w:rsid w:val="008D4FA0"/>
    <w:rsid w:val="009D2429"/>
    <w:rsid w:val="00AA743C"/>
    <w:rsid w:val="00B82B89"/>
    <w:rsid w:val="00BC51CC"/>
    <w:rsid w:val="00BD72F2"/>
    <w:rsid w:val="00C54D4B"/>
    <w:rsid w:val="00E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2B40F3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429"/>
  </w:style>
  <w:style w:type="paragraph" w:styleId="Pieddepage">
    <w:name w:val="footer"/>
    <w:basedOn w:val="Normal"/>
    <w:link w:val="PieddepageCar"/>
    <w:uiPriority w:val="99"/>
    <w:unhideWhenUsed/>
    <w:rsid w:val="009D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429"/>
  </w:style>
  <w:style w:type="character" w:customStyle="1" w:styleId="Textedelespacerserv">
    <w:name w:val="Texte de l’espace réservé"/>
    <w:basedOn w:val="Policepardfaut"/>
    <w:uiPriority w:val="99"/>
    <w:semiHidden/>
    <w:rsid w:val="009D2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sbonnefond</dc:creator>
  <cp:keywords/>
  <dc:description/>
  <cp:lastModifiedBy>sbonnefond</cp:lastModifiedBy>
  <cp:revision>2</cp:revision>
  <dcterms:created xsi:type="dcterms:W3CDTF">2025-01-08T08:19:00Z</dcterms:created>
  <dcterms:modified xsi:type="dcterms:W3CDTF">2025-01-08T08:19:00Z</dcterms:modified>
</cp:coreProperties>
</file>