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66" w:rsidRDefault="00C2554D" w:rsidP="00C2554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Annexe </w:t>
      </w:r>
      <w:r w:rsidR="00A2312A">
        <w:rPr>
          <w:rFonts w:ascii="Arial" w:hAnsi="Arial" w:cs="Arial"/>
          <w:b/>
          <w:sz w:val="24"/>
          <w:szCs w:val="24"/>
        </w:rPr>
        <w:t>11</w:t>
      </w:r>
      <w:bookmarkStart w:id="0" w:name="_GoBack"/>
      <w:bookmarkEnd w:id="0"/>
    </w:p>
    <w:p w:rsidR="007C794A" w:rsidRPr="00F0062F" w:rsidRDefault="007C794A" w:rsidP="008557E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"/>
        <w:gridCol w:w="3520"/>
        <w:gridCol w:w="1234"/>
        <w:gridCol w:w="66"/>
        <w:gridCol w:w="3685"/>
      </w:tblGrid>
      <w:tr w:rsidR="008557E7" w:rsidTr="00A73C33">
        <w:trPr>
          <w:trHeight w:val="510"/>
        </w:trPr>
        <w:tc>
          <w:tcPr>
            <w:tcW w:w="2269" w:type="dxa"/>
            <w:gridSpan w:val="2"/>
            <w:shd w:val="clear" w:color="auto" w:fill="FFFFFF" w:themeFill="background1"/>
          </w:tcPr>
          <w:p w:rsidR="008557E7" w:rsidRDefault="00A73C33" w:rsidP="00A73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Académie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C2554D" w:rsidRPr="005639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BACCALAURÉAT PROFESSIONNEL </w:t>
            </w:r>
          </w:p>
          <w:p w:rsidR="00C2554D" w:rsidRPr="005639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ORGANISATION DE TRANSPORT DE MARCHANDISES SESSION 2022</w:t>
            </w:r>
          </w:p>
          <w:p w:rsidR="00C2554D" w:rsidRPr="005639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Épreuve E3 - Pratiques professionnelles liées aux opérations et aux activités de transport</w:t>
            </w:r>
          </w:p>
          <w:p w:rsidR="0018590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</w:t>
            </w:r>
            <w:r w:rsidR="0018590D">
              <w:rPr>
                <w:rFonts w:ascii="Arial" w:hAnsi="Arial" w:cs="Arial"/>
                <w:b/>
                <w:sz w:val="24"/>
                <w:szCs w:val="24"/>
              </w:rPr>
              <w:t>preuve E32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590D">
              <w:rPr>
                <w:rFonts w:ascii="Arial" w:hAnsi="Arial" w:cs="Arial"/>
                <w:b/>
                <w:sz w:val="24"/>
                <w:szCs w:val="24"/>
              </w:rPr>
              <w:t xml:space="preserve">Contribution à l’amélioration </w:t>
            </w:r>
          </w:p>
          <w:p w:rsidR="00C2554D" w:rsidRPr="0056394D" w:rsidRDefault="0018590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l’activité de transport</w:t>
            </w:r>
          </w:p>
          <w:p w:rsidR="007C794A" w:rsidRDefault="00C2554D" w:rsidP="00C25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</w:tc>
      </w:tr>
      <w:tr w:rsidR="00EC2562" w:rsidTr="003C721F">
        <w:trPr>
          <w:trHeight w:val="289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754" w:type="dxa"/>
            <w:gridSpan w:val="2"/>
            <w:shd w:val="clear" w:color="auto" w:fill="D9D9D9" w:themeFill="background1" w:themeFillShade="D9"/>
            <w:vAlign w:val="center"/>
          </w:tcPr>
          <w:p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EC2562" w:rsidTr="003F70A6">
        <w:trPr>
          <w:trHeight w:val="661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0960" w:rsidTr="008557E7">
        <w:trPr>
          <w:trHeight w:val="400"/>
        </w:trPr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:rsidR="00CF0960" w:rsidRPr="00A73C33" w:rsidRDefault="00CF0960" w:rsidP="00F00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sz w:val="24"/>
                <w:szCs w:val="24"/>
              </w:rPr>
              <w:t>Vérification de la conformité du dossier</w:t>
            </w:r>
          </w:p>
        </w:tc>
      </w:tr>
      <w:tr w:rsidR="00CF0960" w:rsidTr="008557E7">
        <w:trPr>
          <w:trHeight w:val="412"/>
        </w:trPr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:rsidR="00CF0960" w:rsidRPr="00A73C33" w:rsidRDefault="00CF0960" w:rsidP="00F0062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>Conformité administrative</w:t>
            </w:r>
          </w:p>
        </w:tc>
      </w:tr>
      <w:tr w:rsidR="00CF0960" w:rsidRPr="00CF0960" w:rsidTr="00C2554D">
        <w:tc>
          <w:tcPr>
            <w:tcW w:w="5789" w:type="dxa"/>
            <w:gridSpan w:val="3"/>
          </w:tcPr>
          <w:p w:rsidR="00CF0960" w:rsidRPr="00A73C33" w:rsidRDefault="00CF0960" w:rsidP="00F0062F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CF0960" w:rsidRPr="00A73C33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685" w:type="dxa"/>
          </w:tcPr>
          <w:p w:rsidR="00CF0960" w:rsidRPr="00A73C33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CF0960" w:rsidRPr="00CF0960" w:rsidTr="00C2554D">
        <w:trPr>
          <w:trHeight w:val="453"/>
        </w:trPr>
        <w:tc>
          <w:tcPr>
            <w:tcW w:w="5789" w:type="dxa"/>
            <w:gridSpan w:val="3"/>
          </w:tcPr>
          <w:p w:rsidR="00CF0960" w:rsidRPr="00A73C33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Attestation des PFMP</w:t>
            </w:r>
          </w:p>
        </w:tc>
        <w:tc>
          <w:tcPr>
            <w:tcW w:w="1300" w:type="dxa"/>
            <w:gridSpan w:val="2"/>
          </w:tcPr>
          <w:p w:rsidR="00CF0960" w:rsidRPr="00A73C33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960" w:rsidRPr="00A73C33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:rsidTr="00C2554D">
        <w:trPr>
          <w:trHeight w:val="701"/>
        </w:trPr>
        <w:tc>
          <w:tcPr>
            <w:tcW w:w="5789" w:type="dxa"/>
            <w:gridSpan w:val="3"/>
          </w:tcPr>
          <w:p w:rsidR="00CF0960" w:rsidRPr="00A73C33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Certificats de travail + attestation du nombre d’heures de formation</w:t>
            </w:r>
          </w:p>
        </w:tc>
        <w:tc>
          <w:tcPr>
            <w:tcW w:w="1300" w:type="dxa"/>
            <w:gridSpan w:val="2"/>
          </w:tcPr>
          <w:p w:rsidR="00CF0960" w:rsidRPr="00A73C33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960" w:rsidRPr="00A73C33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:rsidTr="008557E7">
        <w:trPr>
          <w:trHeight w:val="377"/>
        </w:trPr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:rsidR="00CF0960" w:rsidRPr="00A73C33" w:rsidRDefault="00CF0960" w:rsidP="00F0062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>Conformité pédagogique</w:t>
            </w:r>
          </w:p>
        </w:tc>
      </w:tr>
      <w:tr w:rsidR="00091655" w:rsidRPr="00CF0960" w:rsidTr="008557E7">
        <w:trPr>
          <w:trHeight w:val="396"/>
        </w:trPr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:rsidR="00091655" w:rsidRPr="00A73C33" w:rsidRDefault="0018590D" w:rsidP="00F0062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A73C33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</w:rPr>
              <w:t>ère</w:t>
            </w: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partie : Le dossier professionnel</w:t>
            </w:r>
          </w:p>
        </w:tc>
      </w:tr>
      <w:tr w:rsidR="00091655" w:rsidRPr="00CF0960" w:rsidTr="00A73C33">
        <w:trPr>
          <w:trHeight w:val="538"/>
        </w:trPr>
        <w:tc>
          <w:tcPr>
            <w:tcW w:w="1986" w:type="dxa"/>
            <w:vAlign w:val="center"/>
          </w:tcPr>
          <w:p w:rsidR="00091655" w:rsidRPr="00A73C33" w:rsidRDefault="00091655" w:rsidP="00F0062F">
            <w:pPr>
              <w:pStyle w:val="Paragraphedeliste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Fiches</w:t>
            </w:r>
          </w:p>
        </w:tc>
        <w:tc>
          <w:tcPr>
            <w:tcW w:w="3803" w:type="dxa"/>
            <w:gridSpan w:val="2"/>
            <w:vAlign w:val="center"/>
          </w:tcPr>
          <w:p w:rsidR="00091655" w:rsidRPr="00A73C33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Intitulé de la fiche</w:t>
            </w:r>
          </w:p>
        </w:tc>
        <w:tc>
          <w:tcPr>
            <w:tcW w:w="1300" w:type="dxa"/>
            <w:gridSpan w:val="2"/>
            <w:vAlign w:val="center"/>
          </w:tcPr>
          <w:p w:rsidR="00091655" w:rsidRPr="00A73C33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685" w:type="dxa"/>
            <w:vAlign w:val="center"/>
          </w:tcPr>
          <w:p w:rsidR="00091655" w:rsidRPr="00A73C33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091655" w:rsidRPr="00CF0960" w:rsidTr="00A73C33">
        <w:trPr>
          <w:trHeight w:val="538"/>
        </w:trPr>
        <w:tc>
          <w:tcPr>
            <w:tcW w:w="1986" w:type="dxa"/>
            <w:vAlign w:val="center"/>
          </w:tcPr>
          <w:p w:rsidR="00091655" w:rsidRPr="00A73C33" w:rsidRDefault="0018590D" w:rsidP="00A73C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2 documents au moins (C3</w:t>
            </w:r>
            <w:r w:rsidR="00C2554D" w:rsidRPr="00A73C33">
              <w:rPr>
                <w:rFonts w:ascii="Arial" w:hAnsi="Arial" w:cs="Arial"/>
                <w:sz w:val="24"/>
                <w:szCs w:val="24"/>
              </w:rPr>
              <w:t>.1)</w:t>
            </w:r>
          </w:p>
        </w:tc>
        <w:tc>
          <w:tcPr>
            <w:tcW w:w="3803" w:type="dxa"/>
            <w:gridSpan w:val="2"/>
            <w:vAlign w:val="center"/>
          </w:tcPr>
          <w:p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91655" w:rsidRPr="00A73C33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A73C33">
        <w:trPr>
          <w:trHeight w:val="560"/>
        </w:trPr>
        <w:tc>
          <w:tcPr>
            <w:tcW w:w="1986" w:type="dxa"/>
            <w:vAlign w:val="center"/>
          </w:tcPr>
          <w:p w:rsidR="00091655" w:rsidRPr="00A73C33" w:rsidRDefault="0018590D" w:rsidP="00A73C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2 documents au moins (C2</w:t>
            </w:r>
            <w:r w:rsidR="00C2554D" w:rsidRPr="00A73C33">
              <w:rPr>
                <w:rFonts w:ascii="Arial" w:hAnsi="Arial" w:cs="Arial"/>
                <w:sz w:val="24"/>
                <w:szCs w:val="24"/>
              </w:rPr>
              <w:t>.2)</w:t>
            </w:r>
          </w:p>
        </w:tc>
        <w:tc>
          <w:tcPr>
            <w:tcW w:w="3803" w:type="dxa"/>
            <w:gridSpan w:val="2"/>
            <w:vAlign w:val="center"/>
          </w:tcPr>
          <w:p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91655" w:rsidRPr="00A73C33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A73C33">
        <w:trPr>
          <w:trHeight w:val="554"/>
        </w:trPr>
        <w:tc>
          <w:tcPr>
            <w:tcW w:w="1986" w:type="dxa"/>
            <w:vAlign w:val="center"/>
          </w:tcPr>
          <w:p w:rsidR="00091655" w:rsidRPr="00A73C33" w:rsidRDefault="0018590D" w:rsidP="00A73C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2 documents au moins (C3</w:t>
            </w:r>
            <w:r w:rsidR="00C2554D" w:rsidRPr="00A73C33">
              <w:rPr>
                <w:rFonts w:ascii="Arial" w:hAnsi="Arial" w:cs="Arial"/>
                <w:sz w:val="24"/>
                <w:szCs w:val="24"/>
              </w:rPr>
              <w:t>.3)</w:t>
            </w:r>
          </w:p>
        </w:tc>
        <w:tc>
          <w:tcPr>
            <w:tcW w:w="3803" w:type="dxa"/>
            <w:gridSpan w:val="2"/>
            <w:vAlign w:val="center"/>
          </w:tcPr>
          <w:p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91655" w:rsidRPr="00A73C33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8557E7">
        <w:trPr>
          <w:trHeight w:val="313"/>
        </w:trPr>
        <w:tc>
          <w:tcPr>
            <w:tcW w:w="10774" w:type="dxa"/>
            <w:gridSpan w:val="6"/>
            <w:shd w:val="clear" w:color="auto" w:fill="F2F2F2" w:themeFill="background1" w:themeFillShade="F2"/>
          </w:tcPr>
          <w:p w:rsidR="00091655" w:rsidRPr="00A73C33" w:rsidRDefault="0018590D" w:rsidP="00A73C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A73C33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</w:rPr>
              <w:t>e</w:t>
            </w: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partie : La contribution à l’amélioration de l’activité transport </w:t>
            </w:r>
          </w:p>
        </w:tc>
      </w:tr>
      <w:tr w:rsidR="00A73C33" w:rsidRPr="00CF0960" w:rsidTr="008557E7">
        <w:trPr>
          <w:trHeight w:val="313"/>
        </w:trPr>
        <w:tc>
          <w:tcPr>
            <w:tcW w:w="10774" w:type="dxa"/>
            <w:gridSpan w:val="6"/>
            <w:shd w:val="clear" w:color="auto" w:fill="F2F2F2" w:themeFill="background1" w:themeFillShade="F2"/>
          </w:tcPr>
          <w:p w:rsidR="00A73C33" w:rsidRPr="00A73C33" w:rsidRDefault="00A73C33" w:rsidP="0009165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Dossier </w:t>
            </w:r>
          </w:p>
        </w:tc>
      </w:tr>
      <w:tr w:rsidR="0018590D" w:rsidRPr="00CF0960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18590D" w:rsidRPr="00A73C33" w:rsidRDefault="0018590D" w:rsidP="0018590D">
            <w:pPr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 xml:space="preserve">10 pages y compris les annexes                  OUI </w:t>
            </w: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           Non </w:t>
            </w: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A73C33" w:rsidRPr="00CF0960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A73C33" w:rsidRPr="00A73C33" w:rsidRDefault="00A73C33" w:rsidP="00A7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Le domaine choisi</w:t>
            </w:r>
          </w:p>
        </w:tc>
      </w:tr>
      <w:tr w:rsidR="00A73C33" w:rsidRPr="00CF0960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La démarche qualité</w:t>
            </w:r>
          </w:p>
          <w:p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Les certifications obligatoires</w:t>
            </w:r>
          </w:p>
          <w:p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La démarche de responsabilité sociétale des entreprises (RSE)</w:t>
            </w:r>
          </w:p>
          <w:p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La prévention des risques professionnels</w:t>
            </w:r>
          </w:p>
          <w:p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La rentabilité financière</w:t>
            </w:r>
          </w:p>
        </w:tc>
      </w:tr>
      <w:tr w:rsidR="00A73C33" w:rsidRPr="00CF0960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A73C33" w:rsidRPr="00A73C33" w:rsidRDefault="00A73C33" w:rsidP="00A7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La situation professionnelle</w:t>
            </w:r>
          </w:p>
        </w:tc>
      </w:tr>
      <w:tr w:rsidR="00A73C33" w:rsidRPr="00CF0960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A73C33" w:rsidRPr="00A73C33" w:rsidRDefault="00A73C33" w:rsidP="0018590D">
            <w:pPr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Situation observée                                       </w:t>
            </w: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Situation vécue </w:t>
            </w:r>
          </w:p>
          <w:p w:rsidR="00A73C33" w:rsidRPr="00A73C33" w:rsidRDefault="00A73C33" w:rsidP="00185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Description d’une démarche d’amélioration mise en œuvre par l’entreprise</w:t>
            </w:r>
          </w:p>
          <w:p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Proposition d’une ou plusieurs actions susceptibles d’améliorer l’existant</w:t>
            </w:r>
          </w:p>
          <w:p w:rsidR="00A73C33" w:rsidRPr="00A73C33" w:rsidRDefault="00A73C33" w:rsidP="00185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3C33" w:rsidRDefault="00A73C33"/>
    <w:p w:rsidR="007C794A" w:rsidRDefault="007C794A"/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5375"/>
        <w:gridCol w:w="5399"/>
      </w:tblGrid>
      <w:tr w:rsidR="00A73C33" w:rsidTr="00A73C33">
        <w:trPr>
          <w:trHeight w:val="510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A73C33" w:rsidRPr="0056394D" w:rsidRDefault="00A73C33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BACCALAURÉAT PROFESSIONNEL </w:t>
            </w:r>
          </w:p>
          <w:p w:rsidR="00A73C33" w:rsidRPr="0056394D" w:rsidRDefault="00A73C33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ORGANISATION DE TRANSPORT DE MARCHANDISES SESSION 2022</w:t>
            </w:r>
          </w:p>
          <w:p w:rsidR="00A73C33" w:rsidRPr="0056394D" w:rsidRDefault="00A73C33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Épreuve E3 - Pratiques professionnelles liées aux opérations et aux activités de transport</w:t>
            </w:r>
          </w:p>
          <w:p w:rsidR="00A73C33" w:rsidRDefault="00A73C33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</w:t>
            </w:r>
            <w:r>
              <w:rPr>
                <w:rFonts w:ascii="Arial" w:hAnsi="Arial" w:cs="Arial"/>
                <w:b/>
                <w:sz w:val="24"/>
                <w:szCs w:val="24"/>
              </w:rPr>
              <w:t>preuve E32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Contribution à l’amélioration </w:t>
            </w:r>
          </w:p>
          <w:p w:rsidR="00A73C33" w:rsidRPr="0056394D" w:rsidRDefault="00A73C33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l’activité de transport</w:t>
            </w:r>
          </w:p>
          <w:p w:rsidR="00A73C33" w:rsidRDefault="00A73C33" w:rsidP="00A73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</w:tc>
      </w:tr>
      <w:tr w:rsidR="00EC2562" w:rsidTr="008557E7">
        <w:trPr>
          <w:trHeight w:val="510"/>
        </w:trPr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EC2562" w:rsidRDefault="00EC2562" w:rsidP="00C25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="00C2554D">
              <w:rPr>
                <w:rFonts w:ascii="Arial" w:hAnsi="Arial" w:cs="Arial"/>
                <w:b/>
                <w:sz w:val="28"/>
                <w:szCs w:val="28"/>
              </w:rPr>
              <w:t>Mise en œuvre et suivi d’opérations de transport</w:t>
            </w:r>
          </w:p>
        </w:tc>
      </w:tr>
      <w:tr w:rsidR="00F0062F" w:rsidRPr="00CF0960" w:rsidTr="008557E7">
        <w:trPr>
          <w:trHeight w:val="2603"/>
        </w:trPr>
        <w:tc>
          <w:tcPr>
            <w:tcW w:w="10774" w:type="dxa"/>
            <w:gridSpan w:val="2"/>
          </w:tcPr>
          <w:p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 générales</w:t>
            </w:r>
            <w:r w:rsidR="007C794A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F0062F" w:rsidRPr="00CF0960" w:rsidTr="00C2554D">
        <w:trPr>
          <w:trHeight w:val="841"/>
        </w:trPr>
        <w:tc>
          <w:tcPr>
            <w:tcW w:w="10774" w:type="dxa"/>
            <w:gridSpan w:val="2"/>
          </w:tcPr>
          <w:p w:rsidR="00F0062F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vérifié le</w:t>
            </w:r>
            <w:r w:rsidR="007C794A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62F" w:rsidRPr="00206866" w:rsidTr="008557E7">
        <w:trPr>
          <w:trHeight w:val="282"/>
        </w:trPr>
        <w:tc>
          <w:tcPr>
            <w:tcW w:w="10774" w:type="dxa"/>
            <w:gridSpan w:val="2"/>
          </w:tcPr>
          <w:p w:rsidR="0067322F" w:rsidRPr="00206866" w:rsidRDefault="00F0062F" w:rsidP="00673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866">
              <w:rPr>
                <w:rFonts w:ascii="Arial" w:hAnsi="Arial" w:cs="Arial"/>
                <w:b/>
                <w:sz w:val="24"/>
                <w:szCs w:val="24"/>
              </w:rPr>
              <w:t>Signature des membres de la commission de vérification</w:t>
            </w:r>
          </w:p>
        </w:tc>
      </w:tr>
      <w:tr w:rsidR="000366AC" w:rsidRPr="00CF0960" w:rsidTr="008557E7">
        <w:trPr>
          <w:trHeight w:val="1991"/>
        </w:trPr>
        <w:tc>
          <w:tcPr>
            <w:tcW w:w="5375" w:type="dxa"/>
          </w:tcPr>
          <w:p w:rsidR="000366AC" w:rsidRDefault="007C794A" w:rsidP="00036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- Prénom -</w:t>
            </w:r>
            <w:r w:rsidR="000366AC">
              <w:rPr>
                <w:rFonts w:ascii="Arial" w:hAnsi="Arial" w:cs="Arial"/>
                <w:sz w:val="24"/>
                <w:szCs w:val="24"/>
              </w:rPr>
              <w:t xml:space="preserve"> Qualité</w:t>
            </w:r>
          </w:p>
        </w:tc>
        <w:tc>
          <w:tcPr>
            <w:tcW w:w="5399" w:type="dxa"/>
          </w:tcPr>
          <w:p w:rsidR="000366AC" w:rsidRDefault="007C794A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- Prénom</w:t>
            </w:r>
            <w:r w:rsidR="000366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366AC">
              <w:rPr>
                <w:rFonts w:ascii="Arial" w:hAnsi="Arial" w:cs="Arial"/>
                <w:sz w:val="24"/>
                <w:szCs w:val="24"/>
              </w:rPr>
              <w:t>Qualité</w:t>
            </w:r>
          </w:p>
        </w:tc>
      </w:tr>
    </w:tbl>
    <w:p w:rsidR="00CF0960" w:rsidRDefault="00CF0960" w:rsidP="00723CCF"/>
    <w:sectPr w:rsidR="00CF0960" w:rsidSect="00723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0F" w:rsidRDefault="00734E0F" w:rsidP="00797B00">
      <w:pPr>
        <w:spacing w:after="0" w:line="240" w:lineRule="auto"/>
      </w:pPr>
      <w:r>
        <w:separator/>
      </w:r>
    </w:p>
  </w:endnote>
  <w:endnote w:type="continuationSeparator" w:id="0">
    <w:p w:rsidR="00734E0F" w:rsidRDefault="00734E0F" w:rsidP="0079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0F" w:rsidRDefault="00734E0F" w:rsidP="00797B00">
      <w:pPr>
        <w:spacing w:after="0" w:line="240" w:lineRule="auto"/>
      </w:pPr>
      <w:r>
        <w:separator/>
      </w:r>
    </w:p>
  </w:footnote>
  <w:footnote w:type="continuationSeparator" w:id="0">
    <w:p w:rsidR="00734E0F" w:rsidRDefault="00734E0F" w:rsidP="0079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DB4"/>
    <w:multiLevelType w:val="hybridMultilevel"/>
    <w:tmpl w:val="72BC0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60"/>
    <w:rsid w:val="00031144"/>
    <w:rsid w:val="000366AC"/>
    <w:rsid w:val="00087B80"/>
    <w:rsid w:val="00091655"/>
    <w:rsid w:val="00124915"/>
    <w:rsid w:val="0018279A"/>
    <w:rsid w:val="0018590D"/>
    <w:rsid w:val="001F1C82"/>
    <w:rsid w:val="00206866"/>
    <w:rsid w:val="003C721F"/>
    <w:rsid w:val="003F70A6"/>
    <w:rsid w:val="004278D2"/>
    <w:rsid w:val="0067322F"/>
    <w:rsid w:val="006A29D1"/>
    <w:rsid w:val="00723CCF"/>
    <w:rsid w:val="00734E0F"/>
    <w:rsid w:val="00797B00"/>
    <w:rsid w:val="007C794A"/>
    <w:rsid w:val="00827422"/>
    <w:rsid w:val="008557E7"/>
    <w:rsid w:val="008F314E"/>
    <w:rsid w:val="00994C88"/>
    <w:rsid w:val="00A2312A"/>
    <w:rsid w:val="00A4222F"/>
    <w:rsid w:val="00A73C33"/>
    <w:rsid w:val="00A9093D"/>
    <w:rsid w:val="00C2554D"/>
    <w:rsid w:val="00C61A05"/>
    <w:rsid w:val="00C87828"/>
    <w:rsid w:val="00CF0960"/>
    <w:rsid w:val="00D07BBE"/>
    <w:rsid w:val="00D51459"/>
    <w:rsid w:val="00DB4378"/>
    <w:rsid w:val="00E04C3F"/>
    <w:rsid w:val="00E26665"/>
    <w:rsid w:val="00E63864"/>
    <w:rsid w:val="00EC2562"/>
    <w:rsid w:val="00F0062F"/>
    <w:rsid w:val="00F2297C"/>
    <w:rsid w:val="00F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C34A7D"/>
  <w15:docId w15:val="{B3143694-4CF2-4471-AF17-61FAC38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0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B00"/>
  </w:style>
  <w:style w:type="paragraph" w:styleId="Pieddepage">
    <w:name w:val="footer"/>
    <w:basedOn w:val="Normal"/>
    <w:link w:val="Pieddepag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sylvette rodrigues</cp:lastModifiedBy>
  <cp:revision>4</cp:revision>
  <dcterms:created xsi:type="dcterms:W3CDTF">2022-10-01T19:33:00Z</dcterms:created>
  <dcterms:modified xsi:type="dcterms:W3CDTF">2022-10-03T21:18:00Z</dcterms:modified>
</cp:coreProperties>
</file>